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EFEE5" w14:textId="480BFB95" w:rsidR="002B39DE" w:rsidRDefault="002B39DE" w:rsidP="002B39DE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OR.0050</w:t>
      </w:r>
      <w:r w:rsidR="00281F5B">
        <w:rPr>
          <w:rFonts w:ascii="Arial" w:hAnsi="Arial" w:cs="Arial"/>
          <w:b/>
          <w:bCs/>
        </w:rPr>
        <w:t>.2</w:t>
      </w:r>
      <w:r w:rsidR="00A600A1">
        <w:rPr>
          <w:rFonts w:ascii="Arial" w:hAnsi="Arial" w:cs="Arial"/>
          <w:b/>
          <w:bCs/>
        </w:rPr>
        <w:t>28</w:t>
      </w:r>
      <w:r>
        <w:rPr>
          <w:rFonts w:ascii="Arial" w:hAnsi="Arial" w:cs="Arial"/>
          <w:b/>
          <w:bCs/>
        </w:rPr>
        <w:t>.202</w:t>
      </w:r>
      <w:r w:rsidR="00955579">
        <w:rPr>
          <w:rFonts w:ascii="Arial" w:hAnsi="Arial" w:cs="Arial"/>
          <w:b/>
          <w:bCs/>
        </w:rPr>
        <w:t>4</w:t>
      </w:r>
    </w:p>
    <w:p w14:paraId="016E580C" w14:textId="77777777" w:rsidR="002B39DE" w:rsidRDefault="002B39DE" w:rsidP="008C69C6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6F7069E" w14:textId="77777777" w:rsidR="002B39DE" w:rsidRDefault="002B39DE" w:rsidP="008C69C6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5CECD5B" w14:textId="2982B0E8" w:rsidR="005226D6" w:rsidRPr="005226D6" w:rsidRDefault="005226D6" w:rsidP="008C69C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5226D6">
        <w:rPr>
          <w:rFonts w:ascii="Arial" w:hAnsi="Arial" w:cs="Arial"/>
          <w:b/>
          <w:bCs/>
        </w:rPr>
        <w:t>Zarządzenie Nr</w:t>
      </w:r>
      <w:r w:rsidR="001666B6">
        <w:rPr>
          <w:rFonts w:ascii="Arial" w:hAnsi="Arial" w:cs="Arial"/>
          <w:b/>
          <w:bCs/>
        </w:rPr>
        <w:t xml:space="preserve"> </w:t>
      </w:r>
      <w:r w:rsidR="00281F5B">
        <w:rPr>
          <w:rFonts w:ascii="Arial" w:hAnsi="Arial" w:cs="Arial"/>
          <w:b/>
          <w:bCs/>
        </w:rPr>
        <w:t>2</w:t>
      </w:r>
      <w:r w:rsidR="00A600A1">
        <w:rPr>
          <w:rFonts w:ascii="Arial" w:hAnsi="Arial" w:cs="Arial"/>
          <w:b/>
          <w:bCs/>
        </w:rPr>
        <w:t>28</w:t>
      </w:r>
      <w:r w:rsidR="00281F5B">
        <w:rPr>
          <w:rFonts w:ascii="Arial" w:hAnsi="Arial" w:cs="Arial"/>
          <w:b/>
          <w:bCs/>
        </w:rPr>
        <w:t>/</w:t>
      </w:r>
      <w:r w:rsidRPr="005226D6">
        <w:rPr>
          <w:rFonts w:ascii="Arial" w:hAnsi="Arial" w:cs="Arial"/>
          <w:b/>
          <w:bCs/>
        </w:rPr>
        <w:t>202</w:t>
      </w:r>
      <w:r w:rsidR="00955579">
        <w:rPr>
          <w:rFonts w:ascii="Arial" w:hAnsi="Arial" w:cs="Arial"/>
          <w:b/>
          <w:bCs/>
        </w:rPr>
        <w:t>4</w:t>
      </w:r>
    </w:p>
    <w:p w14:paraId="002D8BA9" w14:textId="3157D7B1" w:rsidR="005226D6" w:rsidRPr="005226D6" w:rsidRDefault="005226D6" w:rsidP="008C69C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5226D6">
        <w:rPr>
          <w:rFonts w:ascii="Arial" w:hAnsi="Arial" w:cs="Arial"/>
          <w:b/>
          <w:bCs/>
        </w:rPr>
        <w:t>Burmistrza Wolsztyna</w:t>
      </w:r>
    </w:p>
    <w:p w14:paraId="337AA70F" w14:textId="7CBE1F92" w:rsidR="001666B6" w:rsidRDefault="005226D6" w:rsidP="008C69C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5226D6">
        <w:rPr>
          <w:rFonts w:ascii="Arial" w:hAnsi="Arial" w:cs="Arial"/>
          <w:b/>
          <w:bCs/>
        </w:rPr>
        <w:t xml:space="preserve"> z dnia </w:t>
      </w:r>
      <w:r w:rsidR="00A600A1">
        <w:rPr>
          <w:rFonts w:ascii="Arial" w:hAnsi="Arial" w:cs="Arial"/>
          <w:b/>
          <w:bCs/>
        </w:rPr>
        <w:t>3 września</w:t>
      </w:r>
      <w:r w:rsidR="00955579">
        <w:rPr>
          <w:rFonts w:ascii="Arial" w:hAnsi="Arial" w:cs="Arial"/>
          <w:b/>
          <w:bCs/>
        </w:rPr>
        <w:t xml:space="preserve"> </w:t>
      </w:r>
      <w:r w:rsidRPr="005226D6">
        <w:rPr>
          <w:rFonts w:ascii="Arial" w:hAnsi="Arial" w:cs="Arial"/>
          <w:b/>
          <w:bCs/>
        </w:rPr>
        <w:t>202</w:t>
      </w:r>
      <w:r w:rsidR="00955579">
        <w:rPr>
          <w:rFonts w:ascii="Arial" w:hAnsi="Arial" w:cs="Arial"/>
          <w:b/>
          <w:bCs/>
        </w:rPr>
        <w:t>4</w:t>
      </w:r>
      <w:r w:rsidRPr="005226D6">
        <w:rPr>
          <w:rFonts w:ascii="Arial" w:hAnsi="Arial" w:cs="Arial"/>
          <w:b/>
          <w:bCs/>
        </w:rPr>
        <w:t xml:space="preserve"> roku</w:t>
      </w:r>
    </w:p>
    <w:p w14:paraId="7C1A4790" w14:textId="77777777" w:rsidR="006F5C44" w:rsidRDefault="006F5C44" w:rsidP="008C69C6">
      <w:pPr>
        <w:spacing w:after="0"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4369850" w14:textId="77777777" w:rsidR="008C69C6" w:rsidRPr="008C69C6" w:rsidRDefault="008C69C6" w:rsidP="008C69C6">
      <w:pPr>
        <w:spacing w:after="0"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7EB4FB98" w14:textId="391302B5" w:rsidR="005226D6" w:rsidRDefault="005226D6" w:rsidP="008C69C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5226D6">
        <w:rPr>
          <w:rFonts w:ascii="Arial" w:hAnsi="Arial" w:cs="Arial"/>
          <w:b/>
          <w:bCs/>
        </w:rPr>
        <w:t xml:space="preserve">w sprawie </w:t>
      </w:r>
      <w:r w:rsidR="00DD739F">
        <w:rPr>
          <w:rFonts w:ascii="Arial" w:hAnsi="Arial" w:cs="Arial"/>
          <w:b/>
          <w:bCs/>
        </w:rPr>
        <w:t xml:space="preserve">sprostowania oczywistej omyłki pisarskiej w zarządzeniu Nr 214/2024 w sprawie </w:t>
      </w:r>
      <w:r w:rsidRPr="005226D6">
        <w:rPr>
          <w:rFonts w:ascii="Arial" w:hAnsi="Arial" w:cs="Arial"/>
          <w:b/>
          <w:bCs/>
        </w:rPr>
        <w:t xml:space="preserve">przeprowadzenia wyborów do Wolsztyńskiej Rady Seniorów </w:t>
      </w:r>
    </w:p>
    <w:p w14:paraId="67C0C7C4" w14:textId="77777777" w:rsidR="006F5C44" w:rsidRDefault="006F5C44" w:rsidP="008C69C6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E9CB6C8" w14:textId="77777777" w:rsidR="008C69C6" w:rsidRPr="008C69C6" w:rsidRDefault="008C69C6" w:rsidP="008C69C6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062C2F6C" w14:textId="5C33DFEB" w:rsidR="00884D43" w:rsidRDefault="005226D6" w:rsidP="005176D3">
      <w:pPr>
        <w:spacing w:after="0" w:line="360" w:lineRule="auto"/>
        <w:jc w:val="both"/>
        <w:rPr>
          <w:rFonts w:ascii="Arial" w:hAnsi="Arial" w:cs="Arial"/>
        </w:rPr>
      </w:pPr>
      <w:r w:rsidRPr="005226D6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>art.</w:t>
      </w:r>
      <w:r w:rsidRPr="005226D6">
        <w:rPr>
          <w:rFonts w:ascii="Arial" w:hAnsi="Arial" w:cs="Arial"/>
        </w:rPr>
        <w:t xml:space="preserve"> 30 ust</w:t>
      </w:r>
      <w:r>
        <w:rPr>
          <w:rFonts w:ascii="Arial" w:hAnsi="Arial" w:cs="Arial"/>
        </w:rPr>
        <w:t>.</w:t>
      </w:r>
      <w:r w:rsidRPr="005226D6">
        <w:rPr>
          <w:rFonts w:ascii="Arial" w:hAnsi="Arial" w:cs="Arial"/>
        </w:rPr>
        <w:t xml:space="preserve"> 1 ustawy z dnia 8 marca 1990 roku o samorządzie gminnym </w:t>
      </w:r>
      <w:r>
        <w:rPr>
          <w:rFonts w:ascii="Arial" w:hAnsi="Arial" w:cs="Arial"/>
        </w:rPr>
        <w:br/>
      </w:r>
      <w:r w:rsidRPr="005226D6">
        <w:rPr>
          <w:rFonts w:ascii="Arial" w:hAnsi="Arial" w:cs="Arial"/>
        </w:rPr>
        <w:t>(Dz</w:t>
      </w:r>
      <w:r>
        <w:rPr>
          <w:rFonts w:ascii="Arial" w:hAnsi="Arial" w:cs="Arial"/>
        </w:rPr>
        <w:t>.</w:t>
      </w:r>
      <w:r w:rsidRPr="005226D6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.</w:t>
      </w:r>
      <w:r w:rsidRPr="005226D6">
        <w:rPr>
          <w:rFonts w:ascii="Arial" w:hAnsi="Arial" w:cs="Arial"/>
        </w:rPr>
        <w:t xml:space="preserve"> z 202</w:t>
      </w:r>
      <w:r w:rsidR="00296E31">
        <w:rPr>
          <w:rFonts w:ascii="Arial" w:hAnsi="Arial" w:cs="Arial"/>
        </w:rPr>
        <w:t>4</w:t>
      </w:r>
      <w:r w:rsidRPr="005226D6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.,</w:t>
      </w:r>
      <w:r w:rsidRPr="005226D6">
        <w:rPr>
          <w:rFonts w:ascii="Arial" w:hAnsi="Arial" w:cs="Arial"/>
        </w:rPr>
        <w:t xml:space="preserve"> poz</w:t>
      </w:r>
      <w:r>
        <w:rPr>
          <w:rFonts w:ascii="Arial" w:hAnsi="Arial" w:cs="Arial"/>
        </w:rPr>
        <w:t>.</w:t>
      </w:r>
      <w:r w:rsidR="00296E31">
        <w:rPr>
          <w:rFonts w:ascii="Arial" w:hAnsi="Arial" w:cs="Arial"/>
        </w:rPr>
        <w:t xml:space="preserve"> 609</w:t>
      </w:r>
      <w:r w:rsidRPr="005226D6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 zm.</w:t>
      </w:r>
      <w:r w:rsidRPr="005226D6">
        <w:rPr>
          <w:rFonts w:ascii="Arial" w:hAnsi="Arial" w:cs="Arial"/>
        </w:rPr>
        <w:t xml:space="preserve">) oraz </w:t>
      </w:r>
      <w:r w:rsidR="0007673C">
        <w:rPr>
          <w:rFonts w:ascii="Arial" w:hAnsi="Arial" w:cs="Arial"/>
        </w:rPr>
        <w:t xml:space="preserve">§ </w:t>
      </w:r>
      <w:r w:rsidR="00296E31">
        <w:rPr>
          <w:rFonts w:ascii="Arial" w:hAnsi="Arial" w:cs="Arial"/>
        </w:rPr>
        <w:t>5</w:t>
      </w:r>
      <w:r w:rsidRPr="005226D6">
        <w:rPr>
          <w:rFonts w:ascii="Arial" w:hAnsi="Arial" w:cs="Arial"/>
        </w:rPr>
        <w:t xml:space="preserve"> ust</w:t>
      </w:r>
      <w:r w:rsidR="0007673C">
        <w:rPr>
          <w:rFonts w:ascii="Arial" w:hAnsi="Arial" w:cs="Arial"/>
        </w:rPr>
        <w:t>.</w:t>
      </w:r>
      <w:r w:rsidRPr="005226D6">
        <w:rPr>
          <w:rFonts w:ascii="Arial" w:hAnsi="Arial" w:cs="Arial"/>
        </w:rPr>
        <w:t xml:space="preserve"> </w:t>
      </w:r>
      <w:r w:rsidR="0007673C">
        <w:rPr>
          <w:rFonts w:ascii="Arial" w:hAnsi="Arial" w:cs="Arial"/>
        </w:rPr>
        <w:t>1</w:t>
      </w:r>
      <w:r w:rsidR="00296E31">
        <w:rPr>
          <w:rFonts w:ascii="Arial" w:hAnsi="Arial" w:cs="Arial"/>
        </w:rPr>
        <w:t xml:space="preserve"> i 2</w:t>
      </w:r>
      <w:r w:rsidRPr="005226D6">
        <w:rPr>
          <w:rFonts w:ascii="Arial" w:hAnsi="Arial" w:cs="Arial"/>
        </w:rPr>
        <w:t xml:space="preserve"> Statutu</w:t>
      </w:r>
      <w:r w:rsidR="0007673C">
        <w:rPr>
          <w:rFonts w:ascii="Arial" w:hAnsi="Arial" w:cs="Arial"/>
        </w:rPr>
        <w:t xml:space="preserve"> Wolsztyńskiej</w:t>
      </w:r>
      <w:r w:rsidRPr="005226D6">
        <w:rPr>
          <w:rFonts w:ascii="Arial" w:hAnsi="Arial" w:cs="Arial"/>
        </w:rPr>
        <w:t xml:space="preserve"> Rady Seniorów</w:t>
      </w:r>
      <w:r w:rsidR="0007673C">
        <w:rPr>
          <w:rFonts w:ascii="Arial" w:hAnsi="Arial" w:cs="Arial"/>
        </w:rPr>
        <w:t xml:space="preserve">, </w:t>
      </w:r>
      <w:r w:rsidRPr="005226D6">
        <w:rPr>
          <w:rFonts w:ascii="Arial" w:hAnsi="Arial" w:cs="Arial"/>
        </w:rPr>
        <w:t>stanowiącego załącznik do uchwały n</w:t>
      </w:r>
      <w:r w:rsidR="00CC7403">
        <w:rPr>
          <w:rFonts w:ascii="Arial" w:hAnsi="Arial" w:cs="Arial"/>
        </w:rPr>
        <w:t>r</w:t>
      </w:r>
      <w:r w:rsidR="00CC7403" w:rsidRPr="00CC7403">
        <w:rPr>
          <w:rFonts w:ascii="Arial" w:hAnsi="Arial" w:cs="Arial"/>
          <w:color w:val="FF0000"/>
        </w:rPr>
        <w:t xml:space="preserve"> </w:t>
      </w:r>
      <w:r w:rsidR="00335561" w:rsidRPr="000D0BCC">
        <w:rPr>
          <w:rFonts w:ascii="Arial" w:hAnsi="Arial" w:cs="Arial"/>
        </w:rPr>
        <w:t>XXXII/362/2021 z dnia 30 czerwca 2021 r</w:t>
      </w:r>
      <w:r w:rsidR="00F77CE6">
        <w:rPr>
          <w:rFonts w:ascii="Arial" w:hAnsi="Arial" w:cs="Arial"/>
        </w:rPr>
        <w:t>oku</w:t>
      </w:r>
      <w:r w:rsidR="00335561" w:rsidRPr="000D0BCC">
        <w:rPr>
          <w:rFonts w:ascii="Arial" w:hAnsi="Arial" w:cs="Arial"/>
        </w:rPr>
        <w:t xml:space="preserve"> w sprawie powołania Wolsztyńskiej Rady Seniorów oraz nadania jej Statutu</w:t>
      </w:r>
      <w:r w:rsidR="00CC7403" w:rsidRPr="000D0BCC">
        <w:rPr>
          <w:rFonts w:ascii="Arial" w:hAnsi="Arial" w:cs="Arial"/>
        </w:rPr>
        <w:t xml:space="preserve"> (Dz. Urz. Woj. Wielkopolskiego z 202</w:t>
      </w:r>
      <w:r w:rsidR="000708B7" w:rsidRPr="000D0BCC">
        <w:rPr>
          <w:rFonts w:ascii="Arial" w:hAnsi="Arial" w:cs="Arial"/>
        </w:rPr>
        <w:t>1</w:t>
      </w:r>
      <w:r w:rsidR="00CC7403" w:rsidRPr="000D0BCC">
        <w:rPr>
          <w:rFonts w:ascii="Arial" w:hAnsi="Arial" w:cs="Arial"/>
        </w:rPr>
        <w:t xml:space="preserve"> r., poz. </w:t>
      </w:r>
      <w:r w:rsidR="000708B7" w:rsidRPr="000D0BCC">
        <w:rPr>
          <w:rFonts w:ascii="Arial" w:hAnsi="Arial" w:cs="Arial"/>
        </w:rPr>
        <w:t>5389</w:t>
      </w:r>
      <w:r w:rsidR="00CC7403" w:rsidRPr="000D0BCC">
        <w:rPr>
          <w:rFonts w:ascii="Arial" w:hAnsi="Arial" w:cs="Arial"/>
        </w:rPr>
        <w:t xml:space="preserve"> ze zm.</w:t>
      </w:r>
      <w:r w:rsidR="000D0BCC" w:rsidRPr="000D0BCC">
        <w:rPr>
          <w:rFonts w:ascii="Arial" w:hAnsi="Arial" w:cs="Arial"/>
        </w:rPr>
        <w:t>)</w:t>
      </w:r>
      <w:r w:rsidRPr="000D0BCC">
        <w:rPr>
          <w:rFonts w:ascii="Arial" w:hAnsi="Arial" w:cs="Arial"/>
        </w:rPr>
        <w:t xml:space="preserve"> </w:t>
      </w:r>
      <w:r w:rsidR="00B60C30">
        <w:rPr>
          <w:rFonts w:ascii="Arial" w:hAnsi="Arial" w:cs="Arial"/>
        </w:rPr>
        <w:t xml:space="preserve">oraz art. 113 § 1 Kodeksu postępowania administracyjnego (Dz. U. z 2024 r., poz. 572) </w:t>
      </w:r>
      <w:r w:rsidR="0007673C">
        <w:rPr>
          <w:rFonts w:ascii="Arial" w:hAnsi="Arial" w:cs="Arial"/>
        </w:rPr>
        <w:t xml:space="preserve">zarządzam, co następuje: </w:t>
      </w:r>
    </w:p>
    <w:p w14:paraId="7FF50B25" w14:textId="77777777" w:rsidR="008C69C6" w:rsidRPr="005226D6" w:rsidRDefault="008C69C6" w:rsidP="005176D3">
      <w:pPr>
        <w:spacing w:after="0" w:line="360" w:lineRule="auto"/>
        <w:jc w:val="both"/>
        <w:rPr>
          <w:rFonts w:ascii="Arial" w:hAnsi="Arial" w:cs="Arial"/>
        </w:rPr>
      </w:pPr>
    </w:p>
    <w:p w14:paraId="266D0F35" w14:textId="510BD6C0" w:rsidR="005226D6" w:rsidRDefault="0007673C" w:rsidP="005176D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07673C">
        <w:rPr>
          <w:rFonts w:ascii="Arial" w:hAnsi="Arial" w:cs="Arial"/>
          <w:b/>
          <w:bCs/>
        </w:rPr>
        <w:t>§</w:t>
      </w:r>
      <w:r w:rsidR="005226D6" w:rsidRPr="0007673C">
        <w:rPr>
          <w:rFonts w:ascii="Arial" w:hAnsi="Arial" w:cs="Arial"/>
          <w:b/>
          <w:bCs/>
        </w:rPr>
        <w:t xml:space="preserve"> 1</w:t>
      </w:r>
      <w:r w:rsidRPr="0007673C">
        <w:rPr>
          <w:rFonts w:ascii="Arial" w:hAnsi="Arial" w:cs="Arial"/>
          <w:b/>
          <w:bCs/>
        </w:rPr>
        <w:t>.</w:t>
      </w:r>
    </w:p>
    <w:p w14:paraId="20993E61" w14:textId="504106BB" w:rsidR="008C69C6" w:rsidRPr="005226D6" w:rsidRDefault="00A600A1" w:rsidP="005176D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Prostuję oczywistą omyłkę pisarską w tytule Zarządzenia Nr 214/2024 Burmistrza Wolsztyna z dnia 28 sierpnia 2024 roku w sprawie przeprowadzenia wyborów do Wolsztyńskiej Rady Seniorów, w ten sposób, że w powyższym zarządzeniu w tytule wpisuje się prawidłowe oznaczenie daty podpisania zarządzenia „z dnia 27 sierpnia 2024 roku” w miejsce omyłkowo wpisanej daty „z dnia 28 sierpnia 2024 roku”.</w:t>
      </w:r>
    </w:p>
    <w:p w14:paraId="2A8BAF55" w14:textId="14C11FB8" w:rsidR="005226D6" w:rsidRPr="001E795D" w:rsidRDefault="001E795D" w:rsidP="005176D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1E795D">
        <w:rPr>
          <w:rFonts w:ascii="Arial" w:hAnsi="Arial" w:cs="Arial"/>
          <w:b/>
          <w:bCs/>
        </w:rPr>
        <w:t>§</w:t>
      </w:r>
      <w:r w:rsidR="005226D6" w:rsidRPr="001E795D">
        <w:rPr>
          <w:rFonts w:ascii="Arial" w:hAnsi="Arial" w:cs="Arial"/>
          <w:b/>
          <w:bCs/>
        </w:rPr>
        <w:t xml:space="preserve"> </w:t>
      </w:r>
      <w:r w:rsidR="00A600A1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</w:t>
      </w:r>
    </w:p>
    <w:p w14:paraId="05778CFD" w14:textId="430E4A9F" w:rsidR="001666B6" w:rsidRDefault="005226D6" w:rsidP="005176D3">
      <w:pPr>
        <w:spacing w:after="0" w:line="360" w:lineRule="auto"/>
        <w:jc w:val="both"/>
        <w:rPr>
          <w:rFonts w:ascii="Arial" w:hAnsi="Arial" w:cs="Arial"/>
        </w:rPr>
      </w:pPr>
      <w:r w:rsidRPr="005226D6">
        <w:rPr>
          <w:rFonts w:ascii="Arial" w:hAnsi="Arial" w:cs="Arial"/>
        </w:rPr>
        <w:t xml:space="preserve">Zarządzenie wchodzi w życie z dniem podjęcia. </w:t>
      </w:r>
    </w:p>
    <w:p w14:paraId="61816577" w14:textId="77777777" w:rsidR="006F5C44" w:rsidRDefault="001666B6" w:rsidP="005176D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419270E" w14:textId="77777777" w:rsidR="006F5C44" w:rsidRDefault="006F5C44" w:rsidP="005176D3">
      <w:pPr>
        <w:spacing w:after="0" w:line="360" w:lineRule="auto"/>
        <w:jc w:val="both"/>
        <w:rPr>
          <w:rFonts w:ascii="Arial" w:hAnsi="Arial" w:cs="Arial"/>
        </w:rPr>
      </w:pPr>
    </w:p>
    <w:p w14:paraId="2F9D8171" w14:textId="242652B9" w:rsidR="001666B6" w:rsidRPr="005226D6" w:rsidRDefault="001666B6" w:rsidP="005176D3">
      <w:pPr>
        <w:spacing w:after="0" w:line="360" w:lineRule="auto"/>
        <w:jc w:val="both"/>
        <w:rPr>
          <w:rFonts w:ascii="Arial" w:hAnsi="Arial" w:cs="Arial"/>
        </w:rPr>
      </w:pPr>
    </w:p>
    <w:sectPr w:rsidR="001666B6" w:rsidRPr="005226D6" w:rsidSect="008C69C6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5F362" w14:textId="77777777" w:rsidR="00DA7F85" w:rsidRDefault="00DA7F85" w:rsidP="002B39DE">
      <w:pPr>
        <w:spacing w:after="0" w:line="240" w:lineRule="auto"/>
      </w:pPr>
      <w:r>
        <w:separator/>
      </w:r>
    </w:p>
  </w:endnote>
  <w:endnote w:type="continuationSeparator" w:id="0">
    <w:p w14:paraId="52135D23" w14:textId="77777777" w:rsidR="00DA7F85" w:rsidRDefault="00DA7F85" w:rsidP="002B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5F81C" w14:textId="77777777" w:rsidR="00DA7F85" w:rsidRDefault="00DA7F85" w:rsidP="002B39DE">
      <w:pPr>
        <w:spacing w:after="0" w:line="240" w:lineRule="auto"/>
      </w:pPr>
      <w:r>
        <w:separator/>
      </w:r>
    </w:p>
  </w:footnote>
  <w:footnote w:type="continuationSeparator" w:id="0">
    <w:p w14:paraId="429EE5B2" w14:textId="77777777" w:rsidR="00DA7F85" w:rsidRDefault="00DA7F85" w:rsidP="002B3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D6"/>
    <w:rsid w:val="000162D3"/>
    <w:rsid w:val="00047E40"/>
    <w:rsid w:val="000708B7"/>
    <w:rsid w:val="000729D7"/>
    <w:rsid w:val="0007673C"/>
    <w:rsid w:val="000808C1"/>
    <w:rsid w:val="000D0BCC"/>
    <w:rsid w:val="000F07C9"/>
    <w:rsid w:val="0010111F"/>
    <w:rsid w:val="0011366F"/>
    <w:rsid w:val="001666B6"/>
    <w:rsid w:val="00176FC0"/>
    <w:rsid w:val="001E795D"/>
    <w:rsid w:val="0021404A"/>
    <w:rsid w:val="002633B4"/>
    <w:rsid w:val="00281F5B"/>
    <w:rsid w:val="00296E31"/>
    <w:rsid w:val="002B39DE"/>
    <w:rsid w:val="002B69C4"/>
    <w:rsid w:val="002B6BC9"/>
    <w:rsid w:val="00335561"/>
    <w:rsid w:val="00360D25"/>
    <w:rsid w:val="0039443B"/>
    <w:rsid w:val="003A58A6"/>
    <w:rsid w:val="003D588D"/>
    <w:rsid w:val="003E7149"/>
    <w:rsid w:val="004E7A57"/>
    <w:rsid w:val="004F735F"/>
    <w:rsid w:val="004F75A9"/>
    <w:rsid w:val="0050343E"/>
    <w:rsid w:val="005176D3"/>
    <w:rsid w:val="005208C7"/>
    <w:rsid w:val="005226D6"/>
    <w:rsid w:val="005D14E2"/>
    <w:rsid w:val="005E3E5F"/>
    <w:rsid w:val="005E6560"/>
    <w:rsid w:val="00675D6C"/>
    <w:rsid w:val="006F5C44"/>
    <w:rsid w:val="0074323D"/>
    <w:rsid w:val="00792856"/>
    <w:rsid w:val="00807ED5"/>
    <w:rsid w:val="008272CB"/>
    <w:rsid w:val="00832F31"/>
    <w:rsid w:val="00884D43"/>
    <w:rsid w:val="008955C8"/>
    <w:rsid w:val="008C69C6"/>
    <w:rsid w:val="008E7D91"/>
    <w:rsid w:val="009065D8"/>
    <w:rsid w:val="009125C3"/>
    <w:rsid w:val="00951ED8"/>
    <w:rsid w:val="00955579"/>
    <w:rsid w:val="00970514"/>
    <w:rsid w:val="00980092"/>
    <w:rsid w:val="009B32CB"/>
    <w:rsid w:val="00A02C79"/>
    <w:rsid w:val="00A600A1"/>
    <w:rsid w:val="00A629EA"/>
    <w:rsid w:val="00A916D4"/>
    <w:rsid w:val="00AA14AE"/>
    <w:rsid w:val="00AB555B"/>
    <w:rsid w:val="00B60C30"/>
    <w:rsid w:val="00B709F6"/>
    <w:rsid w:val="00CC7403"/>
    <w:rsid w:val="00CC7A88"/>
    <w:rsid w:val="00D11D8A"/>
    <w:rsid w:val="00D370AE"/>
    <w:rsid w:val="00D756D9"/>
    <w:rsid w:val="00DA7F85"/>
    <w:rsid w:val="00DD739F"/>
    <w:rsid w:val="00E116F9"/>
    <w:rsid w:val="00E165A6"/>
    <w:rsid w:val="00E348F0"/>
    <w:rsid w:val="00E362D6"/>
    <w:rsid w:val="00EF1D65"/>
    <w:rsid w:val="00F64C18"/>
    <w:rsid w:val="00F67BA5"/>
    <w:rsid w:val="00F77CE6"/>
    <w:rsid w:val="00FA5AEF"/>
    <w:rsid w:val="00FB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D8E1"/>
  <w15:chartTrackingRefBased/>
  <w15:docId w15:val="{AF2A1725-3870-4274-9FAD-E50DA0AE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9DE"/>
  </w:style>
  <w:style w:type="paragraph" w:styleId="Stopka">
    <w:name w:val="footer"/>
    <w:basedOn w:val="Normalny"/>
    <w:link w:val="StopkaZnak"/>
    <w:uiPriority w:val="99"/>
    <w:unhideWhenUsed/>
    <w:rsid w:val="002B3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1E945-6F50-416D-B940-858AB010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Zmuda</dc:creator>
  <cp:keywords/>
  <dc:description/>
  <cp:lastModifiedBy>Magdalena Wolnik</cp:lastModifiedBy>
  <cp:revision>54</cp:revision>
  <cp:lastPrinted>2024-09-03T06:24:00Z</cp:lastPrinted>
  <dcterms:created xsi:type="dcterms:W3CDTF">2021-11-03T14:04:00Z</dcterms:created>
  <dcterms:modified xsi:type="dcterms:W3CDTF">2024-09-03T06:27:00Z</dcterms:modified>
</cp:coreProperties>
</file>