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 xml:space="preserve">………………………………………………                                   </w:t>
      </w:r>
      <w:r>
        <w:rPr>
          <w:rFonts w:cs="Arial" w:ascii="Arial" w:hAnsi="Arial"/>
        </w:rPr>
        <w:t>Wolsztyn, dnia…………………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</w:t>
      </w:r>
      <w:r>
        <w:rPr>
          <w:rFonts w:cs="Arial" w:ascii="Arial" w:hAnsi="Arial"/>
        </w:rPr>
        <w:t>Imię i nazwisko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</w:t>
      </w:r>
      <w:r>
        <w:rPr>
          <w:rFonts w:cs="Arial" w:ascii="Arial" w:hAnsi="Arial"/>
        </w:rPr>
        <w:t>Miejscowość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Nazwa ulicy,  numer domu/mieszkania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DEKLARACJA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Niniejszym deklaruję wolę przystąpienia do Programu Priorytetowego „Ciepłe Mieszkanie”, </w:t>
      </w:r>
      <w:r>
        <w:rPr>
          <w:rFonts w:cs="Arial" w:ascii="Arial" w:hAnsi="Arial"/>
          <w:sz w:val="24"/>
          <w:szCs w:val="24"/>
        </w:rPr>
        <w:t>w ramach którego ubiegać się będę o dofinansowanie kosztów (zaznaczyć właściwe):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demontażu nieefektywnego źródła ciepła na paliwa stałe wraz z zakupem i montażem źródła ciepła spełniającego warunki Programu, o szacowanej wartości ……………. zł;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demontażu oraz zakupu i montażu nowej instalacji centralnego ogrzewania i/lub cwu w lokalu mieszkalnym, instalacji gazowej od przyłącza gazowego, o szacowanej wartości ……………….zł;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zakupu i montażu okien w lokalu mieszkalnym i/lub drzwi oddzielających lokal od przestrzeni nieogrzewanej lub środowiska zewnętrznego, o szacowanej wartości ……………..zł;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zakupu i montażu wentylacji mechanicznej z odzyskiem ciepła w lokalu mieszkalnym, o szacowanej wartości ……………….zł;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dokumentacji projektowej dotyczącej powyższego zakresu o szacowanej wartości ……………zł;</w:t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czyli łącznie na dofinansowanie przedsięwzięcia o wartości szacunkowej ……………... zł.</w:t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Oświadczam, że w sytuacji przystąpienia przez Gminę Wolsztyn do realizacji Programu, w/w przedsięwzięcie wykonam w wyznaczonym w programie terminie, t.j. maksymalnie do końca 2025 roku.</w:t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br/>
      </w:r>
    </w:p>
    <w:p>
      <w:pPr>
        <w:pStyle w:val="Normal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Oświadczam, że osiągane przeze mnie dochody kwalifikują mnie jako</w:t>
      </w:r>
      <w:r>
        <w:rPr>
          <w:rFonts w:cs="Arial" w:ascii="Arial" w:hAnsi="Arial"/>
          <w:sz w:val="24"/>
          <w:szCs w:val="24"/>
        </w:rPr>
        <w:t xml:space="preserve"> (zaznaczyć właściwe):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beneficjenta końcowego uprawnionego do najwyższego</w:t>
      </w:r>
      <w:r>
        <w:rPr>
          <w:rFonts w:cs="Arial" w:ascii="Arial" w:hAnsi="Arial"/>
          <w:sz w:val="24"/>
          <w:szCs w:val="24"/>
        </w:rPr>
        <w:t xml:space="preserve"> (do 90 % kosztów, nie więcej niż 41.000 zł na lokal mieszkalny) poziomu dofinansowania (przeciętny miesięczny dochód na jednego członka gospodarstwa domowego nie przekracza 1.090 zł w gospodarstwie wieloosobowym lub 1.526 zł w gospodarstwie jednoosobowym);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beneficjenta końcowego uprawnionego do podwyższonego</w:t>
      </w:r>
      <w:r>
        <w:rPr>
          <w:rFonts w:cs="Arial" w:ascii="Arial" w:hAnsi="Arial"/>
          <w:sz w:val="24"/>
          <w:szCs w:val="24"/>
        </w:rPr>
        <w:t xml:space="preserve"> ((do 60% kosztów, nie więcej niż 27.500 zł na lokal mieszkalny) poziomu dofinansowania (przeciętny miesięczny dochód na jednego członka gospodarstwa domowego nie przekracza 1.894 zł w gospodarstwie wieloosobowym lub 2.651 zł w gospodarstwie jednoosobowym);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beneficjenta końcowego uprawnionego do podstawowego</w:t>
      </w:r>
      <w:r>
        <w:rPr>
          <w:rFonts w:cs="Arial" w:ascii="Arial" w:hAnsi="Arial"/>
          <w:sz w:val="24"/>
          <w:szCs w:val="24"/>
        </w:rPr>
        <w:t xml:space="preserve"> (do 30% kosztów, nie więcej niż 16.500 zł na lokal mieszkalny) poziomu dofinansowania (dochód roczny nie przekracza 135.000 zł).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Podpis osoby składającej deklarację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4445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LibreOffice/6.3.4.2$Windows_X86_64 LibreOffice_project/60da17e045e08f1793c57c00ba83cdfce946d0aa</Application>
  <Pages>2</Pages>
  <Words>286</Words>
  <Characters>1978</Characters>
  <CharactersWithSpaces>2301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2023-11-21T07:46:00Z</dcterms:created>
  <dc:creator>Justyna Mikołajewska</dc:creator>
  <dc:description/>
  <dc:language>pl-PL</dc:language>
  <cp:lastModifiedBy>Justyna Mikołajewska</cp:lastModifiedBy>
  <cp:lastPrinted>2023-11-22T10:19:00Z</cp:lastPrinted>
  <dcterms:modified xsi:type="dcterms:W3CDTF">2023-11-22T10:26:00Z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